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E881" w14:textId="77777777" w:rsidR="00685576" w:rsidRDefault="00685576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</w:p>
    <w:p w14:paraId="661D1BAC" w14:textId="5D3DEB31" w:rsidR="00435567" w:rsidRP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>Reset procedure voor een</w:t>
      </w:r>
      <w:r w:rsidRPr="00EE547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 xml:space="preserve"> </w:t>
      </w:r>
      <w:r w:rsidR="00EE5477" w:rsidRPr="00EE547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 xml:space="preserve">elektrisch </w:t>
      </w:r>
      <w:r w:rsidRPr="00446F9D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rolluik</w:t>
      </w:r>
      <w:r w:rsidR="00D61ED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 xml:space="preserve"> 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(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>type S</w:t>
      </w:r>
      <w:r w:rsidR="00EE5477">
        <w:rPr>
          <w:rFonts w:ascii="Verdana" w:hAnsi="Verdana" w:cs="Calibri"/>
          <w:b/>
          <w:bCs/>
          <w:sz w:val="28"/>
          <w:szCs w:val="28"/>
          <w:lang w:val="nl-BE"/>
        </w:rPr>
        <w:t>M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>L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)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+ </w:t>
      </w:r>
      <w:r w:rsidR="00EE547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muurschakelaar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 xml:space="preserve"> (type </w:t>
      </w:r>
      <w:r w:rsidR="00EE5477">
        <w:rPr>
          <w:rFonts w:ascii="Verdana" w:hAnsi="Verdana" w:cs="Calibri"/>
          <w:b/>
          <w:bCs/>
          <w:sz w:val="28"/>
          <w:szCs w:val="28"/>
          <w:lang w:val="nl-BE"/>
        </w:rPr>
        <w:t>KLI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)</w:t>
      </w:r>
    </w:p>
    <w:p w14:paraId="05BB70D4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60EFA28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79F80B7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67B2F6A9" w14:textId="40FE4261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 xml:space="preserve">Om uw producten opnieuw te bedienen met de afstandsbediening, moet u een reset uitvoeren op de motor van het </w:t>
      </w:r>
      <w:r w:rsidR="003F1FD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dak</w:t>
      </w: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venster.</w:t>
      </w:r>
    </w:p>
    <w:p w14:paraId="57AD9067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</w:t>
      </w:r>
    </w:p>
    <w:p w14:paraId="3889A58C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 </w:t>
      </w:r>
    </w:p>
    <w:p w14:paraId="13A0B571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Indien de ventilatieklep van het dakvenster volledig gesloten is, kan u het dakvenster manueel openen door aan de ventilatieklep te trekken.</w:t>
      </w:r>
    </w:p>
    <w:p w14:paraId="175D71C4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000000"/>
          <w:sz w:val="20"/>
          <w:szCs w:val="20"/>
          <w:shd w:val="clear" w:color="auto" w:fill="FFFFFF"/>
          <w:lang w:val="nl-BE" w:eastAsia="en-BE"/>
        </w:rPr>
        <w:t> </w:t>
      </w:r>
    </w:p>
    <w:p w14:paraId="76E22B24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</w:t>
      </w:r>
    </w:p>
    <w:p w14:paraId="5D9DF418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 xml:space="preserve">Vervolgens moet u op zoek gaan naar de </w:t>
      </w:r>
      <w:r w:rsidRPr="00EE5477">
        <w:rPr>
          <w:rFonts w:ascii="Verdana" w:eastAsia="Times New Roman" w:hAnsi="Verdana" w:cs="Calibri"/>
          <w:color w:val="262626"/>
          <w:sz w:val="20"/>
          <w:szCs w:val="20"/>
          <w:u w:val="single"/>
          <w:shd w:val="clear" w:color="auto" w:fill="FFFFFF"/>
          <w:lang w:val="nl-BE" w:eastAsia="en-BE"/>
        </w:rPr>
        <w:t>reset knop</w:t>
      </w: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, op uw type dakvenster bevindt deze zich rechts van de ketting.</w:t>
      </w:r>
    </w:p>
    <w:p w14:paraId="0FAA2BD7" w14:textId="23464236" w:rsidR="00EE5477" w:rsidRPr="00EE5477" w:rsidRDefault="00EE5477" w:rsidP="00EE5477">
      <w:pPr>
        <w:spacing w:after="0" w:line="240" w:lineRule="auto"/>
        <w:rPr>
          <w:rFonts w:ascii="Calibri" w:eastAsia="Times New Roman" w:hAnsi="Calibri" w:cs="Calibri"/>
          <w:lang w:val="en-BE" w:eastAsia="en-BE"/>
        </w:rPr>
      </w:pPr>
      <w:r w:rsidRPr="00EE5477">
        <w:rPr>
          <w:rFonts w:ascii="Calibri" w:eastAsia="Times New Roman" w:hAnsi="Calibri" w:cs="Calibri"/>
          <w:noProof/>
          <w:lang w:val="en-BE" w:eastAsia="en-BE"/>
        </w:rPr>
        <w:drawing>
          <wp:inline distT="0" distB="0" distL="0" distR="0" wp14:anchorId="502B1376" wp14:editId="78139BA0">
            <wp:extent cx="6120130" cy="25469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098E5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</w:t>
      </w:r>
    </w:p>
    <w:p w14:paraId="2AD64F1A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</w:t>
      </w:r>
    </w:p>
    <w:p w14:paraId="7AA55DFA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 xml:space="preserve">U dient deze knop </w:t>
      </w:r>
      <w:r w:rsidRPr="00EE5477">
        <w:rPr>
          <w:rFonts w:ascii="Verdana" w:eastAsia="Times New Roman" w:hAnsi="Verdana" w:cs="Calibri"/>
          <w:b/>
          <w:bCs/>
          <w:color w:val="FF0000"/>
          <w:sz w:val="20"/>
          <w:szCs w:val="20"/>
          <w:shd w:val="clear" w:color="auto" w:fill="FFFFFF"/>
          <w:lang w:val="nl-BE" w:eastAsia="en-BE"/>
        </w:rPr>
        <w:t>15 seconden</w:t>
      </w:r>
      <w:r w:rsidRPr="00EE5477">
        <w:rPr>
          <w:rFonts w:ascii="Verdana" w:eastAsia="Times New Roman" w:hAnsi="Verdana" w:cs="Calibri"/>
          <w:color w:val="FF0000"/>
          <w:sz w:val="20"/>
          <w:szCs w:val="20"/>
          <w:shd w:val="clear" w:color="auto" w:fill="FFFFFF"/>
          <w:lang w:val="nl-BE" w:eastAsia="en-BE"/>
        </w:rPr>
        <w:t xml:space="preserve"> </w:t>
      </w: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lang in te drukken.</w:t>
      </w:r>
    </w:p>
    <w:p w14:paraId="35132F3D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 </w:t>
      </w:r>
    </w:p>
    <w:p w14:paraId="3C0814E5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Vervolgens mag u het dakvenster volledig sluiten, de ketting zal zich terug in de houder koppelen.</w:t>
      </w:r>
    </w:p>
    <w:p w14:paraId="1D1677F3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 </w:t>
      </w:r>
    </w:p>
    <w:p w14:paraId="02046831" w14:textId="0471C56D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Gelieve hierna uw afstandsbediening (</w:t>
      </w:r>
      <w:r w:rsidR="003F1FD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 xml:space="preserve">type </w:t>
      </w:r>
      <w:r w:rsidRPr="00EE5477">
        <w:rPr>
          <w:rFonts w:ascii="Verdana" w:eastAsia="Times New Roman" w:hAnsi="Verdana" w:cs="Calibri"/>
          <w:color w:val="262626"/>
          <w:sz w:val="20"/>
          <w:szCs w:val="20"/>
          <w:shd w:val="clear" w:color="auto" w:fill="FFFFFF"/>
          <w:lang w:val="nl-BE" w:eastAsia="en-BE"/>
        </w:rPr>
        <w:t>KLI 313) te nemen en het rolluik op te zoeken en te registreren.</w:t>
      </w:r>
    </w:p>
    <w:p w14:paraId="7E1DDB24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 </w:t>
      </w:r>
    </w:p>
    <w:p w14:paraId="5A6CEEE3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 </w:t>
      </w:r>
    </w:p>
    <w:p w14:paraId="20156025" w14:textId="4CEC9CD3" w:rsidR="00EE5477" w:rsidRPr="00EE5477" w:rsidRDefault="00EE5477" w:rsidP="007472AF">
      <w:pPr>
        <w:spacing w:after="0" w:line="240" w:lineRule="auto"/>
        <w:jc w:val="center"/>
        <w:rPr>
          <w:rFonts w:ascii="Calibri" w:eastAsia="Times New Roman" w:hAnsi="Calibri" w:cs="Calibri"/>
          <w:lang w:val="en-BE" w:eastAsia="en-BE"/>
        </w:rPr>
      </w:pPr>
      <w:r w:rsidRPr="00EE5477">
        <w:rPr>
          <w:rFonts w:ascii="Calibri" w:eastAsia="Times New Roman" w:hAnsi="Calibri" w:cs="Calibri"/>
          <w:noProof/>
          <w:lang w:val="en-BE" w:eastAsia="en-BE"/>
        </w:rPr>
        <w:lastRenderedPageBreak/>
        <w:drawing>
          <wp:inline distT="0" distB="0" distL="0" distR="0" wp14:anchorId="1F966525" wp14:editId="1B66AC4C">
            <wp:extent cx="3116580" cy="26746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63192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 </w:t>
      </w:r>
    </w:p>
    <w:p w14:paraId="4178AED7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color w:val="000000"/>
          <w:sz w:val="20"/>
          <w:szCs w:val="20"/>
          <w:shd w:val="clear" w:color="auto" w:fill="FFFFFF"/>
          <w:lang w:val="nl-BE" w:eastAsia="en-BE"/>
        </w:rPr>
        <w:t> </w:t>
      </w:r>
    </w:p>
    <w:p w14:paraId="4DD8513C" w14:textId="77777777" w:rsidR="00EE5477" w:rsidRPr="004832CB" w:rsidRDefault="00EE5477" w:rsidP="00EE5477">
      <w:pPr>
        <w:spacing w:after="0" w:line="240" w:lineRule="auto"/>
        <w:rPr>
          <w:rFonts w:ascii="Verdana" w:eastAsia="Times New Roman" w:hAnsi="Verdana" w:cs="Calibri"/>
          <w:lang w:val="nl-BE" w:eastAsia="en-BE"/>
        </w:rPr>
      </w:pPr>
      <w:r w:rsidRPr="004832CB">
        <w:rPr>
          <w:rFonts w:ascii="Verdana" w:eastAsia="Times New Roman" w:hAnsi="Verdana" w:cs="Calibri"/>
          <w:lang w:val="nl-BE" w:eastAsia="en-BE"/>
        </w:rPr>
        <w:t> </w:t>
      </w:r>
    </w:p>
    <w:p w14:paraId="7EB1508C" w14:textId="77777777" w:rsidR="00EE5477" w:rsidRPr="00EE5477" w:rsidRDefault="00EE5477" w:rsidP="00EE5477">
      <w:pPr>
        <w:spacing w:after="0" w:line="240" w:lineRule="auto"/>
        <w:rPr>
          <w:rFonts w:ascii="Verdana" w:eastAsia="Times New Roman" w:hAnsi="Verdana" w:cs="Calibri"/>
          <w:sz w:val="20"/>
          <w:szCs w:val="20"/>
          <w:lang w:val="nl-BE" w:eastAsia="en-BE"/>
        </w:rPr>
      </w:pPr>
      <w:r w:rsidRPr="00EE5477">
        <w:rPr>
          <w:rFonts w:ascii="Verdana" w:eastAsia="Times New Roman" w:hAnsi="Verdana" w:cs="Calibri"/>
          <w:sz w:val="20"/>
          <w:szCs w:val="20"/>
          <w:lang w:val="nl-BE" w:eastAsia="en-BE"/>
        </w:rPr>
        <w:t>Nu is het rolluik herkend door de afstandsbediening</w:t>
      </w:r>
    </w:p>
    <w:p w14:paraId="17B772CB" w14:textId="2ED6F56F" w:rsidR="00014934" w:rsidRDefault="00014934" w:rsidP="00EE5477">
      <w:pPr>
        <w:pStyle w:val="NormalWeb"/>
        <w:spacing w:before="0" w:beforeAutospacing="0" w:after="0" w:afterAutospacing="0"/>
        <w:rPr>
          <w:rFonts w:ascii="VELUXforOffice" w:hAnsi="VELUXforOffice"/>
          <w:sz w:val="20"/>
          <w:szCs w:val="20"/>
          <w:lang w:val="nl-BE"/>
        </w:rPr>
      </w:pPr>
    </w:p>
    <w:p w14:paraId="07926B7C" w14:textId="17322FF4" w:rsidR="004832CB" w:rsidRDefault="004832CB" w:rsidP="00EE5477">
      <w:pPr>
        <w:pStyle w:val="NormalWeb"/>
        <w:spacing w:before="0" w:beforeAutospacing="0" w:after="0" w:afterAutospacing="0"/>
        <w:rPr>
          <w:rFonts w:ascii="VELUXforOffice" w:hAnsi="VELUXforOffice"/>
          <w:sz w:val="20"/>
          <w:szCs w:val="20"/>
          <w:lang w:val="nl-BE"/>
        </w:rPr>
      </w:pPr>
    </w:p>
    <w:p w14:paraId="244F0BC9" w14:textId="66A84FDB" w:rsidR="004832CB" w:rsidRPr="00102A84" w:rsidRDefault="004832CB" w:rsidP="004832CB">
      <w:pPr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bookmarkStart w:id="0" w:name="_GoBack"/>
      <w:bookmarkEnd w:id="0"/>
      <w:r w:rsidRPr="00102A84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Einde loop van het rolluik:</w:t>
      </w:r>
    </w:p>
    <w:p w14:paraId="0783F012" w14:textId="77777777" w:rsidR="004832CB" w:rsidRPr="00102A84" w:rsidRDefault="004832CB" w:rsidP="004832CB">
      <w:pPr>
        <w:ind w:firstLine="720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102A84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1. Druk op middenste knop</w:t>
      </w:r>
    </w:p>
    <w:p w14:paraId="6B9D920B" w14:textId="77777777" w:rsidR="004832CB" w:rsidRPr="00102A84" w:rsidRDefault="004832CB" w:rsidP="004832CB">
      <w:pPr>
        <w:ind w:firstLine="720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102A84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2. Druk op knop naar beneden -&gt; laat het rolluik tot het einde gaan</w:t>
      </w:r>
    </w:p>
    <w:p w14:paraId="16F88FFB" w14:textId="77777777" w:rsidR="004832CB" w:rsidRPr="00102A84" w:rsidRDefault="004832CB" w:rsidP="004832CB">
      <w:pPr>
        <w:spacing w:after="0" w:line="240" w:lineRule="auto"/>
        <w:rPr>
          <w:rFonts w:ascii="Calibri" w:eastAsia="Times New Roman" w:hAnsi="Calibri" w:cs="Calibri"/>
          <w:lang w:eastAsia="en-BE"/>
        </w:rPr>
      </w:pPr>
    </w:p>
    <w:p w14:paraId="58B85DE2" w14:textId="77777777" w:rsidR="004832CB" w:rsidRDefault="004832CB" w:rsidP="004832CB">
      <w:pPr>
        <w:spacing w:after="0" w:line="240" w:lineRule="auto"/>
        <w:jc w:val="center"/>
        <w:rPr>
          <w:rFonts w:ascii="Calibri" w:eastAsia="Times New Roman" w:hAnsi="Calibri" w:cs="Calibri"/>
          <w:lang w:val="en-BE" w:eastAsia="en-BE"/>
        </w:rPr>
      </w:pPr>
      <w:r>
        <w:rPr>
          <w:rFonts w:ascii="Calibri" w:hAnsi="Calibri" w:cs="Calibri"/>
          <w:noProof/>
        </w:rPr>
        <w:drawing>
          <wp:inline distT="0" distB="0" distL="0" distR="0" wp14:anchorId="14D1374D" wp14:editId="39433CDF">
            <wp:extent cx="6118860" cy="2217420"/>
            <wp:effectExtent l="0" t="0" r="0" b="0"/>
            <wp:docPr id="1" name="Picture 1" descr="Machine generated alternative text: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&#10;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68ECE" w14:textId="77777777" w:rsidR="004832CB" w:rsidRDefault="004832CB" w:rsidP="004832CB">
      <w:pPr>
        <w:spacing w:after="0" w:line="240" w:lineRule="auto"/>
        <w:jc w:val="center"/>
        <w:rPr>
          <w:rFonts w:ascii="Verdana" w:eastAsia="Times New Roman" w:hAnsi="Verdana" w:cs="Calibri"/>
          <w:color w:val="000000"/>
          <w:sz w:val="20"/>
          <w:szCs w:val="20"/>
          <w:lang w:val="fr-BE" w:eastAsia="en-BE"/>
        </w:rPr>
      </w:pPr>
    </w:p>
    <w:p w14:paraId="7B6672CD" w14:textId="62E7DEF1" w:rsidR="004832CB" w:rsidRDefault="004832CB" w:rsidP="00EE5477">
      <w:pPr>
        <w:pStyle w:val="NormalWeb"/>
        <w:spacing w:before="0" w:beforeAutospacing="0" w:after="0" w:afterAutospacing="0"/>
        <w:rPr>
          <w:rFonts w:ascii="VELUXforOffice" w:hAnsi="VELUXforOffice"/>
          <w:sz w:val="20"/>
          <w:szCs w:val="20"/>
          <w:lang w:val="nl-BE"/>
        </w:rPr>
      </w:pPr>
    </w:p>
    <w:p w14:paraId="6978F34B" w14:textId="4C0624F4" w:rsidR="00741210" w:rsidRPr="00835011" w:rsidRDefault="00741210" w:rsidP="00EE5477">
      <w:pPr>
        <w:pStyle w:val="NormalWeb"/>
        <w:spacing w:before="0" w:beforeAutospacing="0" w:after="0" w:afterAutospacing="0"/>
        <w:rPr>
          <w:rFonts w:ascii="VELUXforOffice" w:eastAsiaTheme="minorHAnsi" w:hAnsi="VELUXforOffice"/>
          <w:sz w:val="20"/>
          <w:szCs w:val="20"/>
          <w:lang w:val="nl-BE" w:eastAsia="en-US"/>
        </w:rPr>
      </w:pPr>
    </w:p>
    <w:p w14:paraId="3ED5BB40" w14:textId="2C551008" w:rsidR="00741210" w:rsidRPr="003F1FD7" w:rsidRDefault="00835011" w:rsidP="00835011">
      <w:pPr>
        <w:autoSpaceDE w:val="0"/>
        <w:autoSpaceDN w:val="0"/>
        <w:spacing w:after="0" w:line="240" w:lineRule="auto"/>
        <w:rPr>
          <w:rStyle w:val="Hyperlink"/>
          <w:rFonts w:ascii="Verdana" w:eastAsia="Times New Roman" w:hAnsi="Verdana" w:cs="Calibri"/>
          <w:sz w:val="20"/>
          <w:szCs w:val="20"/>
          <w:lang w:val="nl-BE" w:eastAsia="en-BE"/>
        </w:rPr>
      </w:pPr>
      <w:r w:rsidRPr="003F1FD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Moest het nog altijd niet in orde zijn, hebt u de moge</w:t>
      </w:r>
      <w:r w:rsidR="00BB6216" w:rsidRPr="003F1FD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lijkheid om</w:t>
      </w:r>
      <w:r w:rsidRPr="003F1FD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 xml:space="preserve"> via de volgende link een aanvraag in te dienen om een bezoek van een technicus aan te vragen: </w:t>
      </w:r>
      <w:r w:rsidR="00741210" w:rsidRPr="003F1FD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 xml:space="preserve"> </w:t>
      </w:r>
      <w:r w:rsidR="00673509" w:rsidRPr="003F1FD7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 xml:space="preserve">naar het </w:t>
      </w:r>
      <w:r w:rsidR="003F1FD7">
        <w:rPr>
          <w:rFonts w:ascii="Verdana" w:eastAsia="Times New Roman" w:hAnsi="Verdana" w:cs="Calibri"/>
          <w:color w:val="262626"/>
          <w:lang w:val="nl-BE" w:eastAsia="en-BE"/>
        </w:rPr>
        <w:fldChar w:fldCharType="begin"/>
      </w:r>
      <w:r w:rsidR="003F1FD7">
        <w:rPr>
          <w:rFonts w:ascii="Verdana" w:eastAsia="Times New Roman" w:hAnsi="Verdana" w:cs="Calibri"/>
          <w:color w:val="262626"/>
          <w:lang w:val="nl-BE" w:eastAsia="en-BE"/>
        </w:rPr>
        <w:instrText xml:space="preserve"> HYPERLINK "https://www.velux.be/nl/hulp-en-advies/na-aankoop/afs_capturing_form" </w:instrText>
      </w:r>
      <w:r w:rsidR="003F1FD7">
        <w:rPr>
          <w:rFonts w:ascii="Verdana" w:eastAsia="Times New Roman" w:hAnsi="Verdana" w:cs="Calibri"/>
          <w:color w:val="262626"/>
          <w:lang w:val="nl-BE" w:eastAsia="en-BE"/>
        </w:rPr>
        <w:fldChar w:fldCharType="separate"/>
      </w:r>
      <w:r w:rsidR="00673509" w:rsidRPr="003F1FD7">
        <w:rPr>
          <w:rStyle w:val="Hyperlink"/>
          <w:rFonts w:ascii="Verdana" w:eastAsia="Times New Roman" w:hAnsi="Verdana" w:cs="Calibri"/>
          <w:lang w:val="nl-BE" w:eastAsia="en-BE"/>
        </w:rPr>
        <w:t>formulier servicebezoek.</w:t>
      </w:r>
    </w:p>
    <w:p w14:paraId="0D07C6B4" w14:textId="3BED0DE6" w:rsidR="003F1FD7" w:rsidRPr="003F1FD7" w:rsidRDefault="003F1FD7" w:rsidP="00EE5477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2"/>
          <w:szCs w:val="22"/>
          <w:lang w:val="nl-BE"/>
        </w:rPr>
      </w:pPr>
      <w:r>
        <w:rPr>
          <w:rFonts w:ascii="Verdana" w:hAnsi="Verdana" w:cs="Calibri"/>
          <w:color w:val="262626"/>
          <w:sz w:val="22"/>
          <w:szCs w:val="22"/>
          <w:lang w:val="nl-BE"/>
        </w:rPr>
        <w:fldChar w:fldCharType="end"/>
      </w:r>
      <w:r w:rsidRPr="003F1FD7">
        <w:rPr>
          <w:rFonts w:ascii="Verdana" w:hAnsi="Verdana" w:cs="Calibri"/>
          <w:color w:val="262626"/>
          <w:sz w:val="20"/>
          <w:szCs w:val="20"/>
          <w:lang w:val="nl-BE"/>
        </w:rPr>
        <w:t xml:space="preserve">Gelieve te melden dat u deze </w:t>
      </w:r>
      <w:r w:rsidR="00846ABC">
        <w:rPr>
          <w:rFonts w:ascii="Verdana" w:hAnsi="Verdana" w:cs="Calibri"/>
          <w:color w:val="262626"/>
          <w:sz w:val="20"/>
          <w:szCs w:val="20"/>
          <w:lang w:val="nl-BE"/>
        </w:rPr>
        <w:t xml:space="preserve">reset </w:t>
      </w:r>
      <w:r w:rsidRPr="003F1FD7">
        <w:rPr>
          <w:rFonts w:ascii="Verdana" w:hAnsi="Verdana" w:cs="Calibri"/>
          <w:color w:val="262626"/>
          <w:sz w:val="20"/>
          <w:szCs w:val="20"/>
          <w:lang w:val="nl-BE"/>
        </w:rPr>
        <w:t xml:space="preserve">procedure al hebt </w:t>
      </w:r>
      <w:r>
        <w:rPr>
          <w:rFonts w:ascii="Verdana" w:hAnsi="Verdana" w:cs="Calibri"/>
          <w:color w:val="262626"/>
          <w:sz w:val="20"/>
          <w:szCs w:val="20"/>
          <w:lang w:val="nl-BE"/>
        </w:rPr>
        <w:t>uitgevoerd.</w:t>
      </w:r>
    </w:p>
    <w:sectPr w:rsidR="003F1FD7" w:rsidRPr="003F1FD7" w:rsidSect="00741210">
      <w:headerReference w:type="default" r:id="rId12"/>
      <w:footerReference w:type="defaul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A5FC" w14:textId="77777777" w:rsidR="00685576" w:rsidRDefault="00685576" w:rsidP="00685576">
      <w:pPr>
        <w:spacing w:after="0" w:line="240" w:lineRule="auto"/>
      </w:pPr>
      <w:r>
        <w:separator/>
      </w:r>
    </w:p>
  </w:endnote>
  <w:endnote w:type="continuationSeparator" w:id="0">
    <w:p w14:paraId="3262CF3C" w14:textId="77777777" w:rsidR="00685576" w:rsidRDefault="00685576" w:rsidP="0068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FB9BF" w14:textId="0EEBFEB9" w:rsidR="00A774E0" w:rsidRPr="00A774E0" w:rsidRDefault="00A774E0">
    <w:pPr>
      <w:pStyle w:val="Footer"/>
      <w:rPr>
        <w:sz w:val="14"/>
        <w:szCs w:val="14"/>
      </w:rPr>
    </w:pPr>
    <w:r w:rsidRPr="00A774E0">
      <w:rPr>
        <w:sz w:val="14"/>
        <w:szCs w:val="14"/>
      </w:rPr>
      <w:ptab w:relativeTo="margin" w:alignment="center" w:leader="none"/>
    </w:r>
    <w:r w:rsidRPr="00A774E0">
      <w:rPr>
        <w:sz w:val="14"/>
        <w:szCs w:val="14"/>
      </w:rPr>
      <w:ptab w:relativeTo="margin" w:alignment="right" w:leader="none"/>
    </w:r>
    <w:r w:rsidRPr="00A774E0">
      <w:rPr>
        <w:sz w:val="14"/>
        <w:szCs w:val="14"/>
      </w:rPr>
      <w:t>Reset_SML_KLI_July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A855" w14:textId="77777777" w:rsidR="00685576" w:rsidRDefault="00685576" w:rsidP="00685576">
      <w:pPr>
        <w:spacing w:after="0" w:line="240" w:lineRule="auto"/>
      </w:pPr>
      <w:r>
        <w:separator/>
      </w:r>
    </w:p>
  </w:footnote>
  <w:footnote w:type="continuationSeparator" w:id="0">
    <w:p w14:paraId="0603DC89" w14:textId="77777777" w:rsidR="00685576" w:rsidRDefault="00685576" w:rsidP="0068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D3463" w14:textId="50328F00" w:rsidR="00685576" w:rsidRDefault="00685576" w:rsidP="00685576">
    <w:pPr>
      <w:pStyle w:val="Header"/>
      <w:jc w:val="right"/>
    </w:pPr>
    <w:r>
      <w:rPr>
        <w:noProof/>
      </w:rPr>
      <w:drawing>
        <wp:inline distT="0" distB="0" distL="0" distR="0" wp14:anchorId="5F371598" wp14:editId="555B6E5E">
          <wp:extent cx="1143000" cy="411480"/>
          <wp:effectExtent l="0" t="0" r="0" b="762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F08B0" w14:textId="77777777" w:rsidR="00685576" w:rsidRDefault="00685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67"/>
    <w:rsid w:val="00014934"/>
    <w:rsid w:val="002654C3"/>
    <w:rsid w:val="00350DE4"/>
    <w:rsid w:val="003F1FD7"/>
    <w:rsid w:val="00435567"/>
    <w:rsid w:val="00446F9D"/>
    <w:rsid w:val="004832CB"/>
    <w:rsid w:val="004B1C98"/>
    <w:rsid w:val="004D63C5"/>
    <w:rsid w:val="00673509"/>
    <w:rsid w:val="00685576"/>
    <w:rsid w:val="00741210"/>
    <w:rsid w:val="007472AF"/>
    <w:rsid w:val="007A63F3"/>
    <w:rsid w:val="00835011"/>
    <w:rsid w:val="00846ABC"/>
    <w:rsid w:val="008B1EE7"/>
    <w:rsid w:val="00A774E0"/>
    <w:rsid w:val="00AD5309"/>
    <w:rsid w:val="00BB6216"/>
    <w:rsid w:val="00C75DCE"/>
    <w:rsid w:val="00D61ED7"/>
    <w:rsid w:val="00E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2DAAB711"/>
  <w15:chartTrackingRefBased/>
  <w15:docId w15:val="{E0884192-55DC-4FD5-8D43-1E6DDBD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Header">
    <w:name w:val="header"/>
    <w:basedOn w:val="Normal"/>
    <w:link w:val="Head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76"/>
  </w:style>
  <w:style w:type="paragraph" w:styleId="Footer">
    <w:name w:val="footer"/>
    <w:basedOn w:val="Normal"/>
    <w:link w:val="Foot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76"/>
  </w:style>
  <w:style w:type="character" w:styleId="Hyperlink">
    <w:name w:val="Hyperlink"/>
    <w:basedOn w:val="DefaultParagraphFont"/>
    <w:uiPriority w:val="99"/>
    <w:unhideWhenUsed/>
    <w:rsid w:val="00741210"/>
    <w:rPr>
      <w:color w:val="0000FF"/>
      <w:u w:val="single"/>
    </w:rPr>
  </w:style>
  <w:style w:type="paragraph" w:customStyle="1" w:styleId="ng-scope">
    <w:name w:val="ng-scope"/>
    <w:basedOn w:val="Normal"/>
    <w:rsid w:val="0074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styleId="FollowedHyperlink">
    <w:name w:val="FollowedHyperlink"/>
    <w:basedOn w:val="DefaultParagraphFont"/>
    <w:uiPriority w:val="99"/>
    <w:semiHidden/>
    <w:unhideWhenUsed/>
    <w:rsid w:val="006735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D4202317EBD4687FCBE9149EB39BB" ma:contentTypeVersion="15" ma:contentTypeDescription="Create a new document." ma:contentTypeScope="" ma:versionID="74bf3ea2f44bb029c33dc46b0549ab3e">
  <xsd:schema xmlns:xsd="http://www.w3.org/2001/XMLSchema" xmlns:xs="http://www.w3.org/2001/XMLSchema" xmlns:p="http://schemas.microsoft.com/office/2006/metadata/properties" xmlns:ns1="http://schemas.microsoft.com/sharepoint/v3" xmlns:ns3="0bdb0965-8d41-4f51-94cc-9ccfa1753967" xmlns:ns4="b7b7838d-59dc-4522-875b-b23c10e878fe" targetNamespace="http://schemas.microsoft.com/office/2006/metadata/properties" ma:root="true" ma:fieldsID="9ae5f78f7ce5086583205de1bb48d55c" ns1:_="" ns3:_="" ns4:_="">
    <xsd:import namespace="http://schemas.microsoft.com/sharepoint/v3"/>
    <xsd:import namespace="0bdb0965-8d41-4f51-94cc-9ccfa1753967"/>
    <xsd:import namespace="b7b7838d-59dc-4522-875b-b23c10e87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0965-8d41-4f51-94cc-9ccfa1753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838d-59dc-4522-875b-b23c10e8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13E55D-0821-4112-9777-D612CB6C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db0965-8d41-4f51-94cc-9ccfa1753967"/>
    <ds:schemaRef ds:uri="b7b7838d-59dc-4522-875b-b23c10e8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AA9E7-F797-41B6-8124-ECA353E39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D23E4-D2F3-4AF8-8BC2-7621F9090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 Tollenaere</dc:creator>
  <cp:keywords/>
  <dc:description/>
  <cp:lastModifiedBy>Sandrine de Tollenaere</cp:lastModifiedBy>
  <cp:revision>15</cp:revision>
  <dcterms:created xsi:type="dcterms:W3CDTF">2020-06-19T10:58:00Z</dcterms:created>
  <dcterms:modified xsi:type="dcterms:W3CDTF">2020-07-07T10:15:00Z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0x010100997D4202317EBD4687FCBE9149EB39BB</vt:lpwstr>
  </property>
</Properties>
</file>